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附件1</w:t>
      </w:r>
    </w:p>
    <w:p/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株洲市“互联网+政务服务”工作领导小组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 员 名 单</w:t>
      </w:r>
    </w:p>
    <w:p/>
    <w:p>
      <w:pPr>
        <w:rPr>
          <w:rFonts w:hint="eastAsia"/>
        </w:rPr>
      </w:pPr>
      <w:r>
        <w:rPr>
          <w:rFonts w:hint="eastAsia"/>
        </w:rPr>
        <w:t>组  长：阳卫国    市人民政府市长</w:t>
      </w:r>
    </w:p>
    <w:p>
      <w:pPr>
        <w:rPr>
          <w:rFonts w:hint="eastAsia"/>
        </w:rPr>
      </w:pPr>
      <w:r>
        <w:rPr>
          <w:rFonts w:hint="eastAsia"/>
        </w:rPr>
        <w:t>副组长：何剑波    市人民政府常务副市长</w:t>
      </w:r>
    </w:p>
    <w:p>
      <w:pPr>
        <w:rPr>
          <w:rFonts w:hint="eastAsia"/>
        </w:rPr>
      </w:pPr>
      <w:r>
        <w:rPr>
          <w:rFonts w:hint="eastAsia"/>
        </w:rPr>
        <w:t xml:space="preserve">       龙志华    市人民政府秘书长</w:t>
      </w:r>
    </w:p>
    <w:p>
      <w:pPr>
        <w:rPr>
          <w:rFonts w:hint="eastAsia"/>
        </w:rPr>
      </w:pPr>
      <w:r>
        <w:rPr>
          <w:rFonts w:hint="eastAsia"/>
        </w:rPr>
        <w:t>成  员：朱胜辉    市纪委副书记、市监察委员会副主任</w:t>
      </w:r>
    </w:p>
    <w:p>
      <w:pPr>
        <w:rPr>
          <w:rFonts w:hint="eastAsia"/>
        </w:rPr>
      </w:pPr>
      <w:r>
        <w:rPr>
          <w:rFonts w:hint="eastAsia"/>
        </w:rPr>
        <w:t xml:space="preserve">       周南洋    市人民政府副秘书长</w:t>
      </w:r>
    </w:p>
    <w:p>
      <w:pPr>
        <w:rPr>
          <w:rFonts w:hint="eastAsia"/>
        </w:rPr>
      </w:pPr>
      <w:r>
        <w:rPr>
          <w:rFonts w:hint="eastAsia"/>
        </w:rPr>
        <w:t xml:space="preserve">       李必农    市人民政府副秘书长</w:t>
      </w:r>
    </w:p>
    <w:p>
      <w:pPr>
        <w:rPr>
          <w:rFonts w:hint="eastAsia"/>
        </w:rPr>
      </w:pPr>
      <w:r>
        <w:rPr>
          <w:rFonts w:hint="eastAsia"/>
        </w:rPr>
        <w:t xml:space="preserve">       张  莉    市委宣传部副部长</w:t>
      </w:r>
    </w:p>
    <w:p>
      <w:pPr>
        <w:rPr>
          <w:rFonts w:hint="eastAsia"/>
        </w:rPr>
      </w:pPr>
      <w:r>
        <w:rPr>
          <w:rFonts w:hint="eastAsia"/>
        </w:rPr>
        <w:t xml:space="preserve">       邓天日    市委网信办主任</w:t>
      </w:r>
    </w:p>
    <w:p>
      <w:pPr>
        <w:rPr>
          <w:rFonts w:hint="eastAsia"/>
        </w:rPr>
      </w:pPr>
      <w:r>
        <w:rPr>
          <w:rFonts w:hint="eastAsia"/>
        </w:rPr>
        <w:t xml:space="preserve">       欧阳瑞丰  市编办主任</w:t>
      </w:r>
    </w:p>
    <w:p>
      <w:pPr>
        <w:rPr>
          <w:rFonts w:hint="eastAsia"/>
        </w:rPr>
      </w:pPr>
      <w:r>
        <w:rPr>
          <w:rFonts w:hint="eastAsia"/>
        </w:rPr>
        <w:t xml:space="preserve">       邓小龙    市政府办调研员</w:t>
      </w:r>
    </w:p>
    <w:p>
      <w:pPr>
        <w:rPr>
          <w:rFonts w:hint="eastAsia"/>
        </w:rPr>
      </w:pPr>
      <w:r>
        <w:rPr>
          <w:rFonts w:hint="eastAsia"/>
        </w:rPr>
        <w:t xml:space="preserve">       向  平    市发改委主任</w:t>
      </w:r>
    </w:p>
    <w:p>
      <w:pPr>
        <w:rPr>
          <w:rFonts w:hint="eastAsia"/>
        </w:rPr>
      </w:pPr>
      <w:r>
        <w:rPr>
          <w:rFonts w:hint="eastAsia"/>
        </w:rPr>
        <w:t xml:space="preserve">       吴安浩    市教育局局长</w:t>
      </w:r>
    </w:p>
    <w:p>
      <w:pPr>
        <w:rPr>
          <w:rFonts w:hint="eastAsia"/>
        </w:rPr>
      </w:pPr>
      <w:r>
        <w:rPr>
          <w:rFonts w:hint="eastAsia"/>
        </w:rPr>
        <w:t xml:space="preserve">       黄进革    市公安局副局长</w:t>
      </w:r>
    </w:p>
    <w:p>
      <w:pPr>
        <w:rPr>
          <w:rFonts w:hint="eastAsia"/>
        </w:rPr>
      </w:pPr>
      <w:r>
        <w:rPr>
          <w:rFonts w:hint="eastAsia"/>
        </w:rPr>
        <w:t xml:space="preserve">       易湘东    市民政局局长</w:t>
      </w:r>
    </w:p>
    <w:p>
      <w:pPr>
        <w:rPr>
          <w:rFonts w:hint="eastAsia"/>
        </w:rPr>
      </w:pPr>
      <w:r>
        <w:rPr>
          <w:rFonts w:hint="eastAsia"/>
        </w:rPr>
        <w:t xml:space="preserve">       李能斌    市财政局局长</w:t>
      </w:r>
    </w:p>
    <w:p>
      <w:pPr>
        <w:rPr>
          <w:rFonts w:hint="eastAsia"/>
        </w:rPr>
      </w:pPr>
      <w:r>
        <w:rPr>
          <w:rFonts w:hint="eastAsia"/>
        </w:rPr>
        <w:t xml:space="preserve">       蒋湘晖    市人力资源社会保障局局长</w:t>
      </w:r>
    </w:p>
    <w:p>
      <w:pPr>
        <w:rPr>
          <w:rFonts w:hint="eastAsia"/>
        </w:rPr>
      </w:pPr>
      <w:r>
        <w:rPr>
          <w:rFonts w:hint="eastAsia"/>
        </w:rPr>
        <w:t xml:space="preserve">       蒋开建    市国土资源局局长</w:t>
      </w:r>
    </w:p>
    <w:p>
      <w:pPr>
        <w:rPr>
          <w:rFonts w:hint="eastAsia"/>
        </w:rPr>
      </w:pPr>
      <w:r>
        <w:rPr>
          <w:rFonts w:hint="eastAsia"/>
        </w:rPr>
        <w:t xml:space="preserve">       何安国    市住房城乡建设局局长</w:t>
      </w:r>
    </w:p>
    <w:p>
      <w:pPr>
        <w:rPr>
          <w:rFonts w:hint="eastAsia"/>
        </w:rPr>
      </w:pPr>
      <w:r>
        <w:rPr>
          <w:rFonts w:hint="eastAsia"/>
        </w:rPr>
        <w:t xml:space="preserve">       黄升阳    市规划局局长</w:t>
      </w:r>
    </w:p>
    <w:p>
      <w:pPr>
        <w:rPr>
          <w:rFonts w:hint="eastAsia"/>
        </w:rPr>
      </w:pPr>
      <w:r>
        <w:rPr>
          <w:rFonts w:hint="eastAsia"/>
        </w:rPr>
        <w:t xml:space="preserve">       姚永告    市商务粮食局局长</w:t>
      </w:r>
    </w:p>
    <w:p>
      <w:pPr>
        <w:rPr>
          <w:rFonts w:hint="eastAsia"/>
        </w:rPr>
      </w:pPr>
      <w:r>
        <w:rPr>
          <w:rFonts w:hint="eastAsia"/>
        </w:rPr>
        <w:t xml:space="preserve">       张纯良    市卫生计生委主任</w:t>
      </w:r>
    </w:p>
    <w:p>
      <w:pPr>
        <w:rPr>
          <w:rFonts w:hint="eastAsia"/>
        </w:rPr>
      </w:pPr>
      <w:r>
        <w:rPr>
          <w:rFonts w:hint="eastAsia"/>
        </w:rPr>
        <w:t xml:space="preserve">       吉振君    市工商局局长</w:t>
      </w:r>
    </w:p>
    <w:p>
      <w:pPr>
        <w:rPr>
          <w:rFonts w:hint="eastAsia"/>
        </w:rPr>
      </w:pPr>
      <w:r>
        <w:rPr>
          <w:rFonts w:hint="eastAsia"/>
        </w:rPr>
        <w:t xml:space="preserve">       刘  伟    市质监局局长</w:t>
      </w:r>
    </w:p>
    <w:p>
      <w:pPr>
        <w:rPr>
          <w:rFonts w:hint="eastAsia"/>
        </w:rPr>
      </w:pPr>
      <w:r>
        <w:rPr>
          <w:rFonts w:hint="eastAsia"/>
        </w:rPr>
        <w:t xml:space="preserve">       曹跃良    市政府法制办主任</w:t>
      </w:r>
    </w:p>
    <w:p>
      <w:pPr>
        <w:rPr>
          <w:rFonts w:hint="eastAsia"/>
        </w:rPr>
      </w:pPr>
      <w:r>
        <w:rPr>
          <w:rFonts w:hint="eastAsia"/>
        </w:rPr>
        <w:t xml:space="preserve">       边  宁    市房产局局长</w:t>
      </w:r>
    </w:p>
    <w:p>
      <w:pPr>
        <w:rPr>
          <w:rFonts w:hint="eastAsia"/>
        </w:rPr>
      </w:pPr>
      <w:r>
        <w:rPr>
          <w:rFonts w:hint="eastAsia"/>
        </w:rPr>
        <w:t xml:space="preserve">       郝建东    市政务服务中心主任</w:t>
      </w:r>
    </w:p>
    <w:p>
      <w:pPr>
        <w:rPr>
          <w:rFonts w:hint="eastAsia"/>
        </w:rPr>
      </w:pPr>
      <w:r>
        <w:rPr>
          <w:rFonts w:hint="eastAsia"/>
        </w:rPr>
        <w:t xml:space="preserve">       杨泽民    市公共资源交易中心书记</w:t>
      </w:r>
    </w:p>
    <w:p>
      <w:pPr>
        <w:rPr>
          <w:rFonts w:hint="eastAsia"/>
        </w:rPr>
      </w:pPr>
      <w:r>
        <w:rPr>
          <w:rFonts w:hint="eastAsia"/>
        </w:rPr>
        <w:t xml:space="preserve">       何正华    市国税局局长</w:t>
      </w:r>
    </w:p>
    <w:p>
      <w:pPr>
        <w:rPr>
          <w:rFonts w:hint="eastAsia"/>
        </w:rPr>
      </w:pPr>
      <w:r>
        <w:rPr>
          <w:rFonts w:hint="eastAsia"/>
        </w:rPr>
        <w:t xml:space="preserve">       龙晓红    市地税局局长</w:t>
      </w:r>
    </w:p>
    <w:p>
      <w:pPr>
        <w:rPr>
          <w:rFonts w:hint="eastAsia"/>
        </w:rPr>
      </w:pPr>
      <w:r>
        <w:rPr>
          <w:rFonts w:hint="eastAsia"/>
        </w:rPr>
        <w:t xml:space="preserve">       宋利亚    中国人民银行株洲中心支行行长</w:t>
      </w:r>
    </w:p>
    <w:p>
      <w:pPr>
        <w:rPr>
          <w:rFonts w:hint="eastAsia"/>
        </w:rPr>
      </w:pPr>
      <w:r>
        <w:rPr>
          <w:rFonts w:hint="eastAsia"/>
        </w:rPr>
        <w:t xml:space="preserve">       杨尚荣    市国投集团董事长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领导小组办公室设在市政府办公室，龙志华同志兼任办公室主任，负责统筹推进和监督协调全市“互联网+政务服务”工作，做好各方面情况的汇总上报。办公室下设督查考评组、业务指导组、平台建设组、资源共享组和宣传推介组。职责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（一）督查考评组主要职责及组成人员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主要职责：负责各项工作任务梳理、交办、督查和考核，每季度对“互联网+政务服务”工作推进情况进行专项督查通报，以企业和群众满意度为基础，做好工作成效的跟踪督查。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组成人员：组长由龙志华同志兼任，市编办、市政务服务中心、市发改委等相关部门分管负责人为成员。工作小组办公室设在市政府办。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（二）业务指导组主要职责及组成人员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主要职责：负责结合全市“最多跑一次”改革工作，组织、审核和指导各部门政务服务事项清单梳理，整合优化“互联网+政务服务”工作相关事项流程，做好相关工作成效总结和信息收集报送等工作。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组成人员：组长由李必农同志担任，市编办、市政务服务中心分管负责人为副组长，市政府法制办、市发改委、市规划局、市国土局、市住建局等各相关职能部门分管负责人为成员。工作小组办公室设在市编办。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（三）平台建设组主要职责及组成人员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主要职责：负责协调推进“智慧株洲”互联网+政务服务平台建设，构建“一网一线一库两厅三平台”政务服务体系，指导“智慧株洲”互联网+政务服务平台网络保障、安全维护以及技术方案制定等工作，推动实现政务服务全过程网上办理的目标，满足全市“互联网+政务服务”工作和“最多跑一次”改革工作的需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组成人员：组长由邓小龙同志担任，市政务服务中心分管负责人任副组长，市发改委、市财政局、市国土局、市住建局、市规划局、市工商局、市商务和粮食局、市公共资源交易中心、市国投集团等相关单位分管负责人为成员。工作小组办公室设在市政务服务中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（四）资源共享组主要职责及组成人员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主要职责：协调推进全市政务信息资源共享和政务信息系统整合共享工作，指导政务信息资源共享技术方案、信息共享安全、保密制度等制定工作。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组成人员：组长由李必农同志担任，市政府办、市发改委、市委网信办分管负责人任副组长，各相关单位分管负责人为成员。工作小组办公室设在市发改委。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（五）宣传推介组主要职责及组成人员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主要职责：负责“互联网+政务服务”工作舆论引导和宣传推介，营造工作氛围，挖掘工作中的亮点，提高群众的知晓度和满意度。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组成人员：组长由张莉同志担任，株洲日报社、市广播电视台、市政务服务中心分管负责人任副组长，各相关单位分管负责人为成员。工作小组办公室设在市新闻办。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以上人员如有变动，由所在单位接任人员自然更替，不再另行下文调整。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44736"/>
    <w:rsid w:val="37F44736"/>
    <w:rsid w:val="491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2018-05-18T07:31:00Z</dcterms:created>
  <dc:creator>Administrator</dc:creator>
  <cp:lastModifiedBy>Administrator</cp:lastModifiedBy>
  <dcterms:modified xsi:type="dcterms:W3CDTF">2018-05-18T07:34:09Z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